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CD441B" w14:textId="77777777" w:rsidR="00D376BF" w:rsidRDefault="00D376BF" w:rsidP="00D376BF">
      <w:pPr>
        <w:spacing w:line="259" w:lineRule="auto"/>
        <w:jc w:val="center"/>
      </w:pPr>
      <w:bookmarkStart w:id="0" w:name="_Hlk35374918"/>
    </w:p>
    <w:p w14:paraId="26BA9F32" w14:textId="77777777" w:rsidR="00D376BF" w:rsidRDefault="00D376BF" w:rsidP="00D376BF">
      <w:pPr>
        <w:spacing w:line="259" w:lineRule="auto"/>
        <w:jc w:val="center"/>
      </w:pPr>
    </w:p>
    <w:p w14:paraId="6079FD68" w14:textId="77777777" w:rsidR="00D376BF" w:rsidRDefault="00D376BF" w:rsidP="00D376BF">
      <w:pPr>
        <w:spacing w:line="259" w:lineRule="auto"/>
        <w:jc w:val="center"/>
      </w:pPr>
    </w:p>
    <w:p w14:paraId="42FB5A1E" w14:textId="77777777" w:rsidR="00D376BF" w:rsidRDefault="00D376BF" w:rsidP="00D376BF">
      <w:pPr>
        <w:spacing w:line="259" w:lineRule="auto"/>
        <w:jc w:val="center"/>
      </w:pPr>
    </w:p>
    <w:p w14:paraId="3FBD1AD9" w14:textId="77777777" w:rsidR="00D376BF" w:rsidRDefault="00D376BF" w:rsidP="00D376BF">
      <w:pPr>
        <w:spacing w:line="259" w:lineRule="auto"/>
        <w:jc w:val="center"/>
      </w:pPr>
    </w:p>
    <w:p w14:paraId="54BBCA87" w14:textId="77777777" w:rsidR="00D376BF" w:rsidRDefault="00D376BF" w:rsidP="00D376BF">
      <w:pPr>
        <w:spacing w:line="259" w:lineRule="auto"/>
        <w:jc w:val="center"/>
      </w:pPr>
    </w:p>
    <w:p w14:paraId="435572C3" w14:textId="77777777" w:rsidR="00D376BF" w:rsidRDefault="00D376BF" w:rsidP="00D376BF">
      <w:pPr>
        <w:spacing w:line="259" w:lineRule="auto"/>
        <w:jc w:val="center"/>
      </w:pPr>
    </w:p>
    <w:p w14:paraId="2442709C" w14:textId="77777777" w:rsidR="00D376BF" w:rsidRDefault="00CF4422" w:rsidP="00D376BF">
      <w:pPr>
        <w:spacing w:line="259" w:lineRule="auto"/>
        <w:jc w:val="center"/>
      </w:pPr>
      <w:r w:rsidRPr="00D376BF">
        <w:t>Workplace Philosophy</w:t>
      </w:r>
    </w:p>
    <w:p w14:paraId="004D8317" w14:textId="08203B03" w:rsidR="00D376BF" w:rsidRDefault="00CF4422" w:rsidP="00D376BF">
      <w:pPr>
        <w:spacing w:line="259" w:lineRule="auto"/>
        <w:jc w:val="center"/>
      </w:pPr>
      <w:r>
        <w:t>Student’s Name</w:t>
      </w:r>
    </w:p>
    <w:p w14:paraId="4B012B49" w14:textId="12A1A1EA" w:rsidR="00D376BF" w:rsidRDefault="00CF4422" w:rsidP="00D376BF">
      <w:pPr>
        <w:spacing w:line="259" w:lineRule="auto"/>
        <w:jc w:val="center"/>
      </w:pPr>
      <w:r>
        <w:t>Instructor’s Name</w:t>
      </w:r>
    </w:p>
    <w:p w14:paraId="535B9DF3" w14:textId="46327039" w:rsidR="00D376BF" w:rsidRDefault="00CF4422" w:rsidP="00D376BF">
      <w:pPr>
        <w:spacing w:line="259" w:lineRule="auto"/>
        <w:jc w:val="center"/>
      </w:pPr>
      <w:r>
        <w:t>Date</w:t>
      </w:r>
    </w:p>
    <w:p w14:paraId="08C7E4E9" w14:textId="7CC7653D" w:rsidR="00D376BF" w:rsidRDefault="00CF4422" w:rsidP="00D376BF">
      <w:pPr>
        <w:spacing w:line="259" w:lineRule="auto"/>
        <w:jc w:val="center"/>
      </w:pPr>
      <w:r>
        <w:br w:type="page"/>
      </w:r>
    </w:p>
    <w:p w14:paraId="7756139B" w14:textId="3A9532BA" w:rsidR="001B0918" w:rsidRDefault="00CF4422" w:rsidP="008919D3">
      <w:pPr>
        <w:spacing w:line="480" w:lineRule="auto"/>
        <w:jc w:val="center"/>
      </w:pPr>
      <w:r w:rsidRPr="003025C7">
        <w:lastRenderedPageBreak/>
        <w:t>Workplace Philosophy</w:t>
      </w:r>
    </w:p>
    <w:p w14:paraId="7DBAE876" w14:textId="7EA5DFE3" w:rsidR="00E85A89" w:rsidRDefault="00CF4422" w:rsidP="00D376BF">
      <w:pPr>
        <w:spacing w:line="480" w:lineRule="auto"/>
        <w:ind w:firstLine="720"/>
        <w:jc w:val="left"/>
      </w:pPr>
      <w:r>
        <w:t xml:space="preserve">Even in similar </w:t>
      </w:r>
      <w:r w:rsidR="00624A91">
        <w:t>condition</w:t>
      </w:r>
      <w:r w:rsidR="000C6B12">
        <w:t>s</w:t>
      </w:r>
      <w:r w:rsidR="00624A91">
        <w:t xml:space="preserve">, different people will tend to behave differently, </w:t>
      </w:r>
      <w:r w:rsidR="009744E1">
        <w:t>every so often</w:t>
      </w:r>
      <w:r w:rsidR="00624A91">
        <w:t xml:space="preserve"> in unprecedented ways.</w:t>
      </w:r>
      <w:r w:rsidR="003F0253">
        <w:t xml:space="preserve"> </w:t>
      </w:r>
      <w:r w:rsidR="00D376BF">
        <w:t>This clearly shows people are not</w:t>
      </w:r>
      <w:r w:rsidR="003F0253">
        <w:t xml:space="preserve"> the same both at home and in the office.</w:t>
      </w:r>
      <w:r w:rsidR="00056EDA">
        <w:t xml:space="preserve"> I do not refute the fact that this</w:t>
      </w:r>
      <w:r w:rsidR="000C6B12">
        <w:t xml:space="preserve"> i</w:t>
      </w:r>
      <w:r w:rsidR="00056EDA">
        <w:t>s what makes us unique, but c</w:t>
      </w:r>
      <w:r w:rsidR="000C6B12">
        <w:t>ould</w:t>
      </w:r>
      <w:r w:rsidR="00056EDA">
        <w:t xml:space="preserve"> there be uniformity of office behavior of some sought?</w:t>
      </w:r>
      <w:r w:rsidR="000D4B33">
        <w:t xml:space="preserve"> Nature knows how to balance, so are </w:t>
      </w:r>
      <w:r w:rsidR="0054675C">
        <w:t>people</w:t>
      </w:r>
      <w:r w:rsidR="000D4B33">
        <w:t xml:space="preserve"> victims of time and fate. Most employees’ </w:t>
      </w:r>
      <w:r w:rsidR="0054675C">
        <w:t xml:space="preserve">workplace behavior is influenced by prior experiences of parallel situations, mood as well as </w:t>
      </w:r>
      <w:r w:rsidR="00B46CAF">
        <w:t xml:space="preserve">their </w:t>
      </w:r>
      <w:r w:rsidR="0054675C">
        <w:t>culture.</w:t>
      </w:r>
      <w:r w:rsidR="00E95629">
        <w:t xml:space="preserve"> Social and cultural influences affect workplace behavior. While the Japanese may </w:t>
      </w:r>
      <w:r w:rsidR="00A87B25">
        <w:t>believe</w:t>
      </w:r>
      <w:r w:rsidR="00E95629">
        <w:t xml:space="preserve"> in the </w:t>
      </w:r>
      <w:r w:rsidR="00E95629" w:rsidRPr="00E95629">
        <w:rPr>
          <w:i/>
        </w:rPr>
        <w:t>Kaizen</w:t>
      </w:r>
      <w:r w:rsidR="00E95629">
        <w:t xml:space="preserve"> spirit, working longer hours while standing, Americans won’t blend in their work setting. Thus, suppose the two m</w:t>
      </w:r>
      <w:r w:rsidR="00A87B25">
        <w:t>et</w:t>
      </w:r>
      <w:r w:rsidR="00E95629">
        <w:t xml:space="preserve"> in the same organization,</w:t>
      </w:r>
      <w:r w:rsidR="00346914">
        <w:t xml:space="preserve"> a variety of workplace </w:t>
      </w:r>
      <w:r w:rsidR="00A87B25">
        <w:t>behaviors</w:t>
      </w:r>
      <w:r w:rsidR="00346914">
        <w:t xml:space="preserve"> are </w:t>
      </w:r>
      <w:r w:rsidR="00A87B25">
        <w:t>bound</w:t>
      </w:r>
      <w:r w:rsidR="00346914">
        <w:t xml:space="preserve"> to be portrayed and tolerated.</w:t>
      </w:r>
    </w:p>
    <w:p w14:paraId="60182A07" w14:textId="033EE89A" w:rsidR="00902302" w:rsidRPr="00E95629" w:rsidRDefault="00CF4422" w:rsidP="00D376BF">
      <w:pPr>
        <w:spacing w:line="480" w:lineRule="auto"/>
        <w:ind w:firstLine="720"/>
        <w:jc w:val="left"/>
      </w:pPr>
      <w:r>
        <w:t>Yet</w:t>
      </w:r>
      <w:r w:rsidR="0029479D">
        <w:t xml:space="preserve">, there is always a way around any </w:t>
      </w:r>
      <w:r w:rsidR="00AD6720">
        <w:t>obstacle</w:t>
      </w:r>
      <w:r w:rsidR="00C562C4">
        <w:t xml:space="preserve"> if not mitigation</w:t>
      </w:r>
      <w:r w:rsidR="0029479D">
        <w:t>.</w:t>
      </w:r>
      <w:r w:rsidR="00665FBC">
        <w:t xml:space="preserve"> Realizing workplace behavior could be influenced by subsequent influence of personnel subjective views, all other factors kept </w:t>
      </w:r>
      <w:r w:rsidR="00CF7D51">
        <w:t xml:space="preserve">at </w:t>
      </w:r>
      <w:r w:rsidR="00665FBC">
        <w:t>constant</w:t>
      </w:r>
      <w:r w:rsidR="00CF7D51">
        <w:t xml:space="preserve">, </w:t>
      </w:r>
      <w:r w:rsidR="00665FBC">
        <w:t xml:space="preserve">focus </w:t>
      </w:r>
      <w:r w:rsidR="00CF7D51">
        <w:t xml:space="preserve">could be </w:t>
      </w:r>
      <w:r w:rsidR="00665FBC">
        <w:t>directed</w:t>
      </w:r>
      <w:r w:rsidR="00CF7D51">
        <w:t xml:space="preserve"> </w:t>
      </w:r>
      <w:r w:rsidR="00665FBC">
        <w:t>organization</w:t>
      </w:r>
      <w:r w:rsidR="00CF7D51">
        <w:t>’s</w:t>
      </w:r>
      <w:r w:rsidR="00665FBC">
        <w:t xml:space="preserve"> strategic objective driver</w:t>
      </w:r>
      <w:r w:rsidR="00CF7D51">
        <w:t>-</w:t>
      </w:r>
      <w:r w:rsidR="00665FBC">
        <w:t>profitability.</w:t>
      </w:r>
      <w:r w:rsidR="00136CB9">
        <w:t xml:space="preserve"> Perceptions are influenced </w:t>
      </w:r>
      <w:r w:rsidR="00F405F0">
        <w:t xml:space="preserve">by </w:t>
      </w:r>
      <w:r w:rsidR="00136CB9">
        <w:t>environmental determinism</w:t>
      </w:r>
      <w:r w:rsidR="00F405F0">
        <w:t xml:space="preserve">. Workplace behavior of an organization could then be </w:t>
      </w:r>
      <w:r w:rsidR="00CF7D51">
        <w:t>chiefly</w:t>
      </w:r>
      <w:r w:rsidR="00F405F0">
        <w:t xml:space="preserve"> attributed to external ecological factors acting on the organization.</w:t>
      </w:r>
      <w:r w:rsidR="00CE5C5A">
        <w:t xml:space="preserve"> Thus, manipulation of these factors is likely to influence workplace behavior and increase its profitability.</w:t>
      </w:r>
      <w:r w:rsidR="0084002D">
        <w:t xml:space="preserve"> It is difficult to predict workplace behavior </w:t>
      </w:r>
      <w:r w:rsidR="003B50CE">
        <w:t>as it is impossible to guarantee an individual reaction. But</w:t>
      </w:r>
      <w:r w:rsidR="005F254D">
        <w:t xml:space="preserve"> a</w:t>
      </w:r>
      <w:r w:rsidR="003B50CE">
        <w:t xml:space="preserve"> fact</w:t>
      </w:r>
      <w:r w:rsidR="00CF7D51">
        <w:t xml:space="preserve"> still</w:t>
      </w:r>
      <w:r w:rsidR="003B50CE">
        <w:t xml:space="preserve"> </w:t>
      </w:r>
      <w:r w:rsidR="005F254D">
        <w:t>remains</w:t>
      </w:r>
      <w:r w:rsidR="003B50CE">
        <w:t>,</w:t>
      </w:r>
      <w:r w:rsidR="00DF196D">
        <w:t xml:space="preserve"> folks’ differences greatly influence workplace behavior and </w:t>
      </w:r>
      <w:r w:rsidR="005F254D">
        <w:t>occurrences</w:t>
      </w:r>
      <w:r w:rsidR="00DF196D">
        <w:t>.</w:t>
      </w:r>
    </w:p>
    <w:p w14:paraId="7900904D" w14:textId="2FF93B65" w:rsidR="00565A6C" w:rsidRDefault="00CF4422" w:rsidP="00D376BF">
      <w:pPr>
        <w:spacing w:line="480" w:lineRule="auto"/>
        <w:ind w:firstLine="720"/>
        <w:jc w:val="left"/>
      </w:pPr>
      <w:r>
        <w:t>“I would rather have both of you laid</w:t>
      </w:r>
      <w:r w:rsidR="00AD748F">
        <w:t xml:space="preserve"> off</w:t>
      </w:r>
      <w:r>
        <w:t xml:space="preserve"> or forcibly transferred.” </w:t>
      </w:r>
      <w:r>
        <w:t xml:space="preserve">This is a common clause </w:t>
      </w:r>
      <w:r w:rsidR="005A68B1">
        <w:t>with</w:t>
      </w:r>
      <w:r>
        <w:t xml:space="preserve"> all human resource managers.</w:t>
      </w:r>
      <w:r w:rsidR="00A907EA">
        <w:t xml:space="preserve"> As stun as it sounds, so is it rear to</w:t>
      </w:r>
      <w:r w:rsidR="00F61D5A">
        <w:t xml:space="preserve"> be</w:t>
      </w:r>
      <w:r w:rsidR="00A907EA">
        <w:t xml:space="preserve"> hear</w:t>
      </w:r>
      <w:r w:rsidR="00F61D5A">
        <w:t xml:space="preserve">d </w:t>
      </w:r>
      <w:r w:rsidR="00A907EA">
        <w:t>anyway.</w:t>
      </w:r>
      <w:r w:rsidR="00A17D4B">
        <w:t xml:space="preserve"> No one welcomes th</w:t>
      </w:r>
      <w:r w:rsidR="00CC468D">
        <w:t>is</w:t>
      </w:r>
      <w:r w:rsidR="00A17D4B">
        <w:t xml:space="preserve"> statement but an inventable workplace monster often forces it </w:t>
      </w:r>
      <w:r w:rsidR="002D0539">
        <w:t>through</w:t>
      </w:r>
      <w:r w:rsidR="00A17D4B">
        <w:t xml:space="preserve"> our </w:t>
      </w:r>
      <w:r w:rsidR="002D0539">
        <w:t>eardrums</w:t>
      </w:r>
      <w:r w:rsidR="00A17D4B">
        <w:t>.</w:t>
      </w:r>
      <w:r w:rsidR="006E7A39">
        <w:t xml:space="preserve"> It is the workplace conflict.</w:t>
      </w:r>
      <w:r w:rsidR="009D1A87">
        <w:t xml:space="preserve"> A </w:t>
      </w:r>
      <w:r w:rsidR="00716704">
        <w:t>usual</w:t>
      </w:r>
      <w:r w:rsidR="009D1A87">
        <w:t xml:space="preserve"> and </w:t>
      </w:r>
      <w:r w:rsidR="00716704">
        <w:t>expected</w:t>
      </w:r>
      <w:r w:rsidR="009D1A87">
        <w:t xml:space="preserve"> part of any workplace</w:t>
      </w:r>
      <w:r w:rsidR="00716704">
        <w:t xml:space="preserve"> environment</w:t>
      </w:r>
      <w:r w:rsidR="009D1A87">
        <w:t xml:space="preserve"> </w:t>
      </w:r>
      <w:r w:rsidR="009D1A87">
        <w:lastRenderedPageBreak/>
        <w:t>that</w:t>
      </w:r>
      <w:r w:rsidR="00716704">
        <w:t xml:space="preserve"> has</w:t>
      </w:r>
      <w:r w:rsidR="009D1A87">
        <w:t xml:space="preserve"> even </w:t>
      </w:r>
      <w:r w:rsidR="00716704">
        <w:t xml:space="preserve">had </w:t>
      </w:r>
      <w:r w:rsidR="009D1A87">
        <w:t xml:space="preserve">a way of </w:t>
      </w:r>
      <w:r w:rsidR="00C97806">
        <w:t>entangling in our personal lives.</w:t>
      </w:r>
      <w:r w:rsidR="004927A7">
        <w:t xml:space="preserve"> On </w:t>
      </w:r>
      <w:r w:rsidR="0009164F">
        <w:t xml:space="preserve">uninformed basis, conflict may be the missing portion to that </w:t>
      </w:r>
      <w:r w:rsidR="00716704">
        <w:t>a</w:t>
      </w:r>
      <w:r w:rsidR="0009164F">
        <w:t>waited change in a</w:t>
      </w:r>
      <w:r w:rsidR="00716704">
        <w:t>n organization</w:t>
      </w:r>
      <w:r w:rsidR="0009164F">
        <w:t>, however, unsolved conflict is the new breed of worm in the juicy stalk</w:t>
      </w:r>
      <w:r w:rsidR="00314983">
        <w:t>s</w:t>
      </w:r>
      <w:r w:rsidR="007B00BC">
        <w:t xml:space="preserve"> of our only plantation</w:t>
      </w:r>
      <w:r w:rsidR="0009164F">
        <w:t>.</w:t>
      </w:r>
      <w:r w:rsidR="007B00BC">
        <w:t xml:space="preserve"> </w:t>
      </w:r>
      <w:r w:rsidR="00314983">
        <w:t>I</w:t>
      </w:r>
      <w:r w:rsidR="0009164F">
        <w:t xml:space="preserve">t </w:t>
      </w:r>
      <w:r w:rsidR="00646795">
        <w:t xml:space="preserve">may </w:t>
      </w:r>
      <w:r w:rsidR="0009164F">
        <w:t xml:space="preserve">result in feelings of </w:t>
      </w:r>
      <w:r w:rsidR="008919D3">
        <w:t>despair</w:t>
      </w:r>
      <w:r w:rsidR="0009164F">
        <w:t xml:space="preserve">, </w:t>
      </w:r>
      <w:r w:rsidR="008919D3">
        <w:t>discontent</w:t>
      </w:r>
      <w:r w:rsidR="0009164F">
        <w:t xml:space="preserve">, </w:t>
      </w:r>
      <w:r w:rsidR="008919D3">
        <w:t>bleakness</w:t>
      </w:r>
      <w:r w:rsidR="0009164F">
        <w:t xml:space="preserve">, </w:t>
      </w:r>
      <w:r w:rsidR="008919D3">
        <w:t>grief</w:t>
      </w:r>
      <w:r w:rsidR="0009164F">
        <w:t>, among other mixed emotions</w:t>
      </w:r>
      <w:r w:rsidR="00471E66">
        <w:t>.</w:t>
      </w:r>
      <w:r w:rsidR="00415205">
        <w:t xml:space="preserve"> It can bring on board</w:t>
      </w:r>
      <w:r w:rsidR="0086551E">
        <w:t xml:space="preserve"> in the</w:t>
      </w:r>
      <w:r w:rsidR="00415205">
        <w:t xml:space="preserve"> work environment </w:t>
      </w:r>
      <w:r w:rsidR="00895EF9">
        <w:t>actions</w:t>
      </w:r>
      <w:r w:rsidR="00415205">
        <w:t xml:space="preserve"> such as </w:t>
      </w:r>
      <w:r w:rsidR="00895EF9">
        <w:t>aggression, personal relations dissolution, job resignation, emotional or physical withdrawal, and eve</w:t>
      </w:r>
      <w:r w:rsidR="00CC05F8">
        <w:t>n foul play</w:t>
      </w:r>
      <w:r w:rsidR="00895EF9">
        <w:t>.</w:t>
      </w:r>
    </w:p>
    <w:p w14:paraId="7BAB318F" w14:textId="2B954FAD" w:rsidR="00825A96" w:rsidRDefault="00CF4422" w:rsidP="00D376BF">
      <w:pPr>
        <w:spacing w:line="480" w:lineRule="auto"/>
        <w:ind w:firstLine="720"/>
        <w:jc w:val="left"/>
      </w:pPr>
      <w:r>
        <w:t>It takes two to tango.</w:t>
      </w:r>
      <w:r w:rsidR="00304686">
        <w:t xml:space="preserve"> The adage</w:t>
      </w:r>
      <w:r w:rsidR="00783EE4">
        <w:t xml:space="preserve"> still</w:t>
      </w:r>
      <w:r w:rsidR="00304686">
        <w:t xml:space="preserve"> holds a pa</w:t>
      </w:r>
      <w:r w:rsidR="003C44AE">
        <w:t>c</w:t>
      </w:r>
      <w:r w:rsidR="00304686">
        <w:t>k of truth</w:t>
      </w:r>
      <w:r w:rsidR="003C44AE">
        <w:t xml:space="preserve"> for workplace</w:t>
      </w:r>
      <w:r w:rsidR="00304686">
        <w:t xml:space="preserve"> </w:t>
      </w:r>
      <w:r w:rsidR="003C44AE">
        <w:t>conflict to ensue.</w:t>
      </w:r>
      <w:r w:rsidR="00BE5D38">
        <w:t xml:space="preserve"> But </w:t>
      </w:r>
      <w:r w:rsidR="00A17C9B">
        <w:t>let’s</w:t>
      </w:r>
      <w:r w:rsidR="00BE5D38">
        <w:t xml:space="preserve"> face it, there are numerous conventions regarding workplace conflict occurrence, but three</w:t>
      </w:r>
      <w:r w:rsidR="00783EE4">
        <w:t xml:space="preserve"> are exceptional; </w:t>
      </w:r>
      <w:r w:rsidR="0077109F">
        <w:t>c</w:t>
      </w:r>
      <w:r w:rsidR="00A17C9B">
        <w:t xml:space="preserve">onflict of interest, </w:t>
      </w:r>
      <w:r w:rsidR="002525F7">
        <w:t>inadequate</w:t>
      </w:r>
      <w:r w:rsidR="00A17C9B">
        <w:t xml:space="preserve"> resources</w:t>
      </w:r>
      <w:r w:rsidR="002525F7">
        <w:t xml:space="preserve"> </w:t>
      </w:r>
      <w:r w:rsidR="00A17C9B">
        <w:t>and unclear definition of responsibility.</w:t>
      </w:r>
      <w:r w:rsidR="00C3469E">
        <w:t xml:space="preserve"> Office conflict could be manifested as a result of a few self-centered individuals</w:t>
      </w:r>
      <w:r w:rsidR="00364084">
        <w:t xml:space="preserve">, who prioritize personal goals and </w:t>
      </w:r>
      <w:r w:rsidR="0084135A">
        <w:t xml:space="preserve">even </w:t>
      </w:r>
      <w:r w:rsidR="00364084">
        <w:t xml:space="preserve">lose sight of </w:t>
      </w:r>
      <w:r w:rsidR="0084135A">
        <w:t>firm’s</w:t>
      </w:r>
      <w:r w:rsidR="00364084">
        <w:t xml:space="preserve"> goals.</w:t>
      </w:r>
      <w:r w:rsidR="00AF1DDF">
        <w:t xml:space="preserve"> The</w:t>
      </w:r>
      <w:r w:rsidR="00F35DA2">
        <w:t xml:space="preserve"> victims</w:t>
      </w:r>
      <w:r w:rsidR="00AF1DDF">
        <w:t xml:space="preserve"> seek to understand how their personal goals and </w:t>
      </w:r>
      <w:r w:rsidR="0084135A">
        <w:t xml:space="preserve">also </w:t>
      </w:r>
      <w:r w:rsidR="00AF1DDF">
        <w:t xml:space="preserve">efforts fit within that of their </w:t>
      </w:r>
      <w:r w:rsidR="0084135A">
        <w:t>firm</w:t>
      </w:r>
      <w:bookmarkStart w:id="1" w:name="_GoBack"/>
      <w:bookmarkEnd w:id="1"/>
      <w:r w:rsidR="00F00A09">
        <w:t xml:space="preserve">. </w:t>
      </w:r>
      <w:r w:rsidR="009F359F">
        <w:t xml:space="preserve">Likewise, </w:t>
      </w:r>
      <w:r w:rsidR="00F00A09">
        <w:t>like equipment, time, space, money, and supplies indisputably remain to be some of the valuable organizational resources</w:t>
      </w:r>
      <w:r w:rsidR="00522689">
        <w:t>, a race for either of them</w:t>
      </w:r>
      <w:r w:rsidR="001E6B44">
        <w:t xml:space="preserve"> inevitably fathers interdepartmental as well as interpersonal conflicts.</w:t>
      </w:r>
      <w:r w:rsidR="0055425A">
        <w:t xml:space="preserve"> </w:t>
      </w:r>
      <w:r w:rsidR="005C08B1">
        <w:t>Subsequently, office conflict</w:t>
      </w:r>
      <w:r w:rsidR="009F359F">
        <w:t xml:space="preserve"> often</w:t>
      </w:r>
      <w:r w:rsidR="005C08B1">
        <w:t xml:space="preserve"> arise</w:t>
      </w:r>
      <w:r w:rsidR="0077398C">
        <w:t>s</w:t>
      </w:r>
      <w:r w:rsidR="005C08B1">
        <w:t xml:space="preserve"> over action</w:t>
      </w:r>
      <w:r w:rsidR="00697521">
        <w:t>s</w:t>
      </w:r>
      <w:r w:rsidR="005C08B1">
        <w:t xml:space="preserve"> taken or decisions made in disputed </w:t>
      </w:r>
      <w:r w:rsidR="00E737DA">
        <w:t>terrain</w:t>
      </w:r>
      <w:r w:rsidR="005C08B1">
        <w:t>.</w:t>
      </w:r>
    </w:p>
    <w:p w14:paraId="1B3B9554" w14:textId="57F11A48" w:rsidR="00711D28" w:rsidRDefault="00CF4422" w:rsidP="00D376BF">
      <w:pPr>
        <w:spacing w:line="480" w:lineRule="auto"/>
        <w:ind w:firstLine="720"/>
        <w:jc w:val="left"/>
      </w:pPr>
      <w:r>
        <w:t xml:space="preserve">Workplaces are becoming densely interconnected </w:t>
      </w:r>
      <w:r w:rsidR="005617B5">
        <w:t>each year and workplace collaboration is taking the center stage to influence personal and organizational effectiveness.</w:t>
      </w:r>
      <w:r w:rsidR="003A3A85">
        <w:t xml:space="preserve"> All employees are required to exhibit a cooperative culture if not fostering it.</w:t>
      </w:r>
      <w:r w:rsidR="00F554A1">
        <w:t xml:space="preserve"> In spite of the organizational workplace personnel profile and </w:t>
      </w:r>
      <w:r w:rsidR="00697521">
        <w:t>origin</w:t>
      </w:r>
      <w:r w:rsidR="00F554A1">
        <w:t>, organizations are highly dependent on staff</w:t>
      </w:r>
      <w:r w:rsidR="00697521">
        <w:t>s</w:t>
      </w:r>
      <w:r w:rsidR="00F554A1">
        <w:t xml:space="preserve"> wh</w:t>
      </w:r>
      <w:r w:rsidR="00697521">
        <w:t>o</w:t>
      </w:r>
      <w:r w:rsidR="00F554A1">
        <w:t xml:space="preserve"> can work on projects as a team</w:t>
      </w:r>
      <w:r w:rsidR="00FB55B3">
        <w:t>;</w:t>
      </w:r>
      <w:r w:rsidR="00F554A1">
        <w:t xml:space="preserve"> they can work with suppliers, colleagues </w:t>
      </w:r>
      <w:r w:rsidR="00141742">
        <w:t>and unfamiliar competitors through formulated virtual teams</w:t>
      </w:r>
      <w:r w:rsidR="00FB55B3">
        <w:t>;</w:t>
      </w:r>
      <w:r w:rsidR="00141742">
        <w:t xml:space="preserve"> and th</w:t>
      </w:r>
      <w:r w:rsidR="00FB55B3">
        <w:t>ose</w:t>
      </w:r>
      <w:r w:rsidR="00141742">
        <w:t xml:space="preserve"> staff</w:t>
      </w:r>
      <w:r w:rsidR="00FB55B3">
        <w:t>s</w:t>
      </w:r>
      <w:r w:rsidR="00141742">
        <w:t xml:space="preserve"> wh</w:t>
      </w:r>
      <w:r w:rsidR="00FB55B3">
        <w:t>o</w:t>
      </w:r>
      <w:r w:rsidR="00141742">
        <w:t xml:space="preserve"> can work in informal combinations without organizational influence</w:t>
      </w:r>
      <w:r w:rsidR="0077398C">
        <w:t xml:space="preserve"> and spearheading</w:t>
      </w:r>
      <w:r w:rsidR="00141742">
        <w:t>.</w:t>
      </w:r>
    </w:p>
    <w:p w14:paraId="7B4008BE" w14:textId="0AB35313" w:rsidR="007B1C40" w:rsidRDefault="00CF4422" w:rsidP="00D376BF">
      <w:pPr>
        <w:spacing w:line="480" w:lineRule="auto"/>
        <w:ind w:firstLine="720"/>
        <w:jc w:val="left"/>
      </w:pPr>
      <w:r>
        <w:lastRenderedPageBreak/>
        <w:t>While most organizations work towards realizing critical value of teamwork and the essence of promoting cooperative mentality, most are busy encouraging workplace behaviors that undermine cooperation</w:t>
      </w:r>
      <w:r w:rsidR="007B4B26">
        <w:t xml:space="preserve"> effort</w:t>
      </w:r>
      <w:r>
        <w:t>.</w:t>
      </w:r>
      <w:r w:rsidR="00D9316C">
        <w:t xml:space="preserve"> </w:t>
      </w:r>
      <w:r w:rsidR="00D376BF">
        <w:t>Thus, i</w:t>
      </w:r>
      <w:r w:rsidR="00D9316C">
        <w:t xml:space="preserve">t is the sole duty of management to </w:t>
      </w:r>
      <w:r w:rsidR="00D155DC">
        <w:t>demonstrate what cooperation means in their leadership roles and to those under them.</w:t>
      </w:r>
      <w:r w:rsidR="001E7EE9">
        <w:t xml:space="preserve"> The so-called interpersonal competition push employees to hoard their knowledge rather than sharing know-how and ideas.</w:t>
      </w:r>
      <w:r w:rsidR="004C1886">
        <w:t xml:space="preserve"> I</w:t>
      </w:r>
      <w:r w:rsidR="001E7EE9">
        <w:t>f</w:t>
      </w:r>
      <w:r w:rsidR="004C1886">
        <w:t xml:space="preserve"> organizations</w:t>
      </w:r>
      <w:r w:rsidR="001E7EE9">
        <w:t xml:space="preserve"> are to achieve cooperation </w:t>
      </w:r>
      <w:r>
        <w:t xml:space="preserve">and close the gap of </w:t>
      </w:r>
      <w:r w:rsidR="00221BBC">
        <w:t>uncooperating culture, they</w:t>
      </w:r>
      <w:r>
        <w:t xml:space="preserve"> </w:t>
      </w:r>
      <w:r w:rsidR="001E7EE9">
        <w:t xml:space="preserve">should </w:t>
      </w:r>
      <w:r w:rsidR="00221BBC">
        <w:t xml:space="preserve">verbatim </w:t>
      </w:r>
      <w:r w:rsidR="001E7EE9">
        <w:t>discourage office competitive actions and promote productive competition.</w:t>
      </w:r>
    </w:p>
    <w:p w14:paraId="6A102EE0" w14:textId="74E1C46D" w:rsidR="00393985" w:rsidRDefault="00CF4422" w:rsidP="00D376BF">
      <w:pPr>
        <w:spacing w:line="480" w:lineRule="auto"/>
        <w:ind w:firstLine="720"/>
        <w:jc w:val="left"/>
      </w:pPr>
      <w:r>
        <w:t xml:space="preserve">At this juncture, a number of workplace behavior encourage possibility of cooperation in an </w:t>
      </w:r>
      <w:r>
        <w:t>organization.</w:t>
      </w:r>
      <w:r w:rsidR="007C58D3">
        <w:t xml:space="preserve"> The fourfold comprise of: hiring for cooperation,</w:t>
      </w:r>
      <w:r w:rsidR="00C67D9F">
        <w:t xml:space="preserve"> enacting onboarding policies that promote collaboration, back</w:t>
      </w:r>
      <w:r w:rsidR="00304917">
        <w:t>ing</w:t>
      </w:r>
      <w:r w:rsidR="00C67D9F">
        <w:t xml:space="preserve"> mento</w:t>
      </w:r>
      <w:r w:rsidR="00304917">
        <w:t>rship</w:t>
      </w:r>
      <w:r w:rsidR="005847F6">
        <w:t xml:space="preserve"> as well as </w:t>
      </w:r>
      <w:r w:rsidR="00C67D9F">
        <w:t>guarantee</w:t>
      </w:r>
      <w:r w:rsidR="005847F6">
        <w:t>ing</w:t>
      </w:r>
      <w:r w:rsidR="00C67D9F">
        <w:t xml:space="preserve"> cooperation reward by performance management.</w:t>
      </w:r>
      <w:r w:rsidR="00151071">
        <w:t xml:space="preserve"> To cultivate a collaborative mentality, </w:t>
      </w:r>
      <w:r w:rsidR="00B03C2F">
        <w:t xml:space="preserve">an organization should demonstrate certain care in </w:t>
      </w:r>
      <w:r w:rsidR="00866C5F">
        <w:t>its</w:t>
      </w:r>
      <w:r w:rsidR="00B03C2F">
        <w:t xml:space="preserve"> </w:t>
      </w:r>
      <w:r w:rsidR="00866C5F">
        <w:t>recruitment</w:t>
      </w:r>
      <w:r w:rsidR="00B03C2F">
        <w:t xml:space="preserve"> practices.</w:t>
      </w:r>
      <w:r w:rsidR="005E246F">
        <w:t xml:space="preserve"> </w:t>
      </w:r>
      <w:r w:rsidR="00D376BF">
        <w:t>Besides, t</w:t>
      </w:r>
      <w:r w:rsidR="005E246F">
        <w:t xml:space="preserve">hey should </w:t>
      </w:r>
      <w:r w:rsidR="00F14845">
        <w:t>at foremost,</w:t>
      </w:r>
      <w:r w:rsidR="005E246F">
        <w:t xml:space="preserve"> discourag</w:t>
      </w:r>
      <w:r w:rsidR="00F14845">
        <w:t>e</w:t>
      </w:r>
      <w:r w:rsidR="005E246F">
        <w:t xml:space="preserve"> vastly competitive and individualistic folks </w:t>
      </w:r>
      <w:r w:rsidR="00F14845">
        <w:t>to pave way for</w:t>
      </w:r>
      <w:r w:rsidR="005E246F">
        <w:t xml:space="preserve"> collaborative ones.</w:t>
      </w:r>
      <w:r w:rsidR="0043218D">
        <w:t xml:space="preserve"> This </w:t>
      </w:r>
      <w:r w:rsidR="00694731">
        <w:t>two-way</w:t>
      </w:r>
      <w:r w:rsidR="0043218D">
        <w:t xml:space="preserve"> focus should be done thorough</w:t>
      </w:r>
      <w:r w:rsidR="00AA0396">
        <w:t>ly articulated</w:t>
      </w:r>
      <w:r w:rsidR="0043218D">
        <w:t xml:space="preserve"> policies.</w:t>
      </w:r>
      <w:r w:rsidR="003F3572">
        <w:t xml:space="preserve"> To </w:t>
      </w:r>
      <w:r w:rsidR="00AA0396">
        <w:t>attain</w:t>
      </w:r>
      <w:r w:rsidR="003F3572">
        <w:t xml:space="preserve"> recrui</w:t>
      </w:r>
      <w:r w:rsidR="00AA0396">
        <w:t>ting</w:t>
      </w:r>
      <w:r w:rsidR="003F3572">
        <w:t xml:space="preserve"> based on cooperation, an organization needs to review proficiencies upon which aspirants are judged.</w:t>
      </w:r>
      <w:r w:rsidR="009C24BC">
        <w:t xml:space="preserve"> </w:t>
      </w:r>
      <w:r w:rsidR="00D376BF">
        <w:t>In addition, t</w:t>
      </w:r>
      <w:r w:rsidR="009C24BC">
        <w:t xml:space="preserve">hey should </w:t>
      </w:r>
      <w:r w:rsidR="009850F5">
        <w:t>go for</w:t>
      </w:r>
      <w:r w:rsidR="009C24BC">
        <w:t xml:space="preserve"> candidates with proven teamwork capability, conflict resolution ability, and</w:t>
      </w:r>
      <w:r w:rsidR="009850F5">
        <w:t xml:space="preserve"> who</w:t>
      </w:r>
      <w:r w:rsidR="009C24BC">
        <w:t xml:space="preserve"> demonstrate </w:t>
      </w:r>
      <w:r w:rsidR="009850F5">
        <w:t xml:space="preserve">solid </w:t>
      </w:r>
      <w:r w:rsidR="00A16DE5">
        <w:t xml:space="preserve">sharing </w:t>
      </w:r>
      <w:r w:rsidR="009C24BC">
        <w:t>knowledge.</w:t>
      </w:r>
    </w:p>
    <w:p w14:paraId="1DA199B4" w14:textId="56C26632" w:rsidR="00342F38" w:rsidRDefault="00CF4422" w:rsidP="00D376BF">
      <w:pPr>
        <w:spacing w:line="480" w:lineRule="auto"/>
        <w:ind w:firstLine="720"/>
        <w:jc w:val="left"/>
      </w:pPr>
      <w:r>
        <w:t xml:space="preserve">Apparently, all new employees bring on board their </w:t>
      </w:r>
      <w:r w:rsidR="00270EBB">
        <w:t>disposition</w:t>
      </w:r>
      <w:r>
        <w:t xml:space="preserve">, </w:t>
      </w:r>
      <w:r w:rsidR="00270EBB">
        <w:t>actions</w:t>
      </w:r>
      <w:r>
        <w:t xml:space="preserve"> and </w:t>
      </w:r>
      <w:r w:rsidR="00270EBB">
        <w:t>insolence</w:t>
      </w:r>
      <w:r w:rsidR="00943BD4">
        <w:t xml:space="preserve"> to</w:t>
      </w:r>
      <w:r w:rsidR="00270EBB">
        <w:t xml:space="preserve"> </w:t>
      </w:r>
      <w:r>
        <w:t xml:space="preserve">their new roles. This gives companies a solid reason </w:t>
      </w:r>
      <w:r w:rsidR="00943BD4">
        <w:t xml:space="preserve">as to </w:t>
      </w:r>
      <w:r>
        <w:t>why they ought to hire based on collaboration.</w:t>
      </w:r>
      <w:r w:rsidR="001F52BC">
        <w:t xml:space="preserve"> Nevertheless, collaboration and competitiveness exist on a gamut; not all </w:t>
      </w:r>
      <w:r w:rsidR="005F5C35">
        <w:t>aspirants</w:t>
      </w:r>
      <w:r w:rsidR="00943BD4">
        <w:t xml:space="preserve"> are</w:t>
      </w:r>
      <w:r w:rsidR="005F5C35">
        <w:t xml:space="preserve"> fully collaborative or fully competitive. Liable to an employee’s setting, he or she can promote or discourage his or her ingrained propensities to collaborate.</w:t>
      </w:r>
      <w:r w:rsidR="00434CAB">
        <w:t xml:space="preserve"> When an average cooperative individual joins a highly competi</w:t>
      </w:r>
      <w:r w:rsidR="00655BF0">
        <w:t>ti</w:t>
      </w:r>
      <w:r w:rsidR="00434CAB">
        <w:t xml:space="preserve">ve work </w:t>
      </w:r>
      <w:r w:rsidR="00655BF0">
        <w:t>atmosphere</w:t>
      </w:r>
      <w:r w:rsidR="00434CAB">
        <w:t>,</w:t>
      </w:r>
      <w:r w:rsidR="00D82897">
        <w:t xml:space="preserve"> odds are</w:t>
      </w:r>
      <w:r w:rsidR="00434CAB">
        <w:t xml:space="preserve"> high she will </w:t>
      </w:r>
      <w:r w:rsidR="00FA33C6">
        <w:t>chorus</w:t>
      </w:r>
      <w:r w:rsidR="00434CAB">
        <w:t xml:space="preserve"> </w:t>
      </w:r>
      <w:r w:rsidR="00434CAB">
        <w:lastRenderedPageBreak/>
        <w:t xml:space="preserve">from her </w:t>
      </w:r>
      <w:r w:rsidR="00FA33C6">
        <w:t>mode</w:t>
      </w:r>
      <w:r w:rsidR="00434CAB">
        <w:t xml:space="preserve"> of working and </w:t>
      </w:r>
      <w:r w:rsidR="00FA33C6">
        <w:t>embellish</w:t>
      </w:r>
      <w:r w:rsidR="00434CAB">
        <w:t xml:space="preserve"> the more competitive </w:t>
      </w:r>
      <w:r w:rsidR="00FA33C6">
        <w:t>essentials</w:t>
      </w:r>
      <w:r w:rsidR="00434CAB">
        <w:t xml:space="preserve"> in her </w:t>
      </w:r>
      <w:r w:rsidR="00FA33C6">
        <w:t>extensive</w:t>
      </w:r>
      <w:r w:rsidR="00434CAB">
        <w:t xml:space="preserve"> working style.</w:t>
      </w:r>
    </w:p>
    <w:p w14:paraId="3DDB3A33" w14:textId="47CFAE62" w:rsidR="000D5416" w:rsidRDefault="00CF4422" w:rsidP="008C65E5">
      <w:pPr>
        <w:spacing w:line="480" w:lineRule="auto"/>
        <w:ind w:firstLine="720"/>
        <w:jc w:val="left"/>
      </w:pPr>
      <w:r>
        <w:t xml:space="preserve">To achieve outstanding as well as remarkable workplace cooperation among any </w:t>
      </w:r>
      <w:r>
        <w:t>organizational personnel, excellence and experience of mentoring is critical.</w:t>
      </w:r>
      <w:r w:rsidR="00E57674">
        <w:t xml:space="preserve"> Any organization could revamp its mentor</w:t>
      </w:r>
      <w:r w:rsidR="00D82897">
        <w:t>ship</w:t>
      </w:r>
      <w:r w:rsidR="00E57674">
        <w:t xml:space="preserve"> skill</w:t>
      </w:r>
      <w:r w:rsidR="00D82897">
        <w:t>s</w:t>
      </w:r>
      <w:r w:rsidR="00E57674">
        <w:t xml:space="preserve"> via utiliz</w:t>
      </w:r>
      <w:r w:rsidR="00D82897">
        <w:t>ation of</w:t>
      </w:r>
      <w:r w:rsidR="00E57674">
        <w:t xml:space="preserve"> mentorship parties that voluntarily </w:t>
      </w:r>
      <w:r w:rsidR="00D82897">
        <w:t xml:space="preserve">are </w:t>
      </w:r>
      <w:r w:rsidR="00E57674">
        <w:t>will</w:t>
      </w:r>
      <w:r w:rsidR="00D82897">
        <w:t>ing</w:t>
      </w:r>
      <w:r w:rsidR="00E57674">
        <w:t xml:space="preserve"> to support a mentorship program</w:t>
      </w:r>
      <w:r w:rsidR="00D376BF">
        <w:t xml:space="preserve">. This includes </w:t>
      </w:r>
      <w:r w:rsidR="00E57674">
        <w:t>warmly welcoming mentors with active listening skills</w:t>
      </w:r>
      <w:r w:rsidR="00D376BF">
        <w:t xml:space="preserve"> </w:t>
      </w:r>
      <w:r w:rsidR="00E57674">
        <w:t xml:space="preserve">and </w:t>
      </w:r>
      <w:r w:rsidR="003D024E">
        <w:t xml:space="preserve">making use of </w:t>
      </w:r>
      <w:r w:rsidR="0082465C">
        <w:t xml:space="preserve">senior </w:t>
      </w:r>
      <w:r w:rsidR="007A77EB">
        <w:t>officials</w:t>
      </w:r>
      <w:r w:rsidR="0082465C">
        <w:t xml:space="preserve"> as mentors to set a</w:t>
      </w:r>
      <w:r w:rsidR="007A77EB">
        <w:t>n</w:t>
      </w:r>
      <w:r w:rsidR="0082465C">
        <w:t xml:space="preserve"> </w:t>
      </w:r>
      <w:r w:rsidR="007A77EB">
        <w:t>influential</w:t>
      </w:r>
      <w:r w:rsidR="0082465C">
        <w:t xml:space="preserve"> </w:t>
      </w:r>
      <w:r w:rsidR="007A77EB">
        <w:t>example</w:t>
      </w:r>
      <w:r w:rsidR="0082465C">
        <w:t xml:space="preserve"> to the rest of the company.</w:t>
      </w:r>
      <w:r w:rsidR="008C65E5">
        <w:t xml:space="preserve"> </w:t>
      </w:r>
      <w:r w:rsidR="004B08A5">
        <w:t>Last but not least</w:t>
      </w:r>
      <w:r>
        <w:t xml:space="preserve">, a system that acknowledges and rewards cooperation </w:t>
      </w:r>
      <w:r w:rsidR="00EC3B02">
        <w:t>easily</w:t>
      </w:r>
      <w:r>
        <w:t xml:space="preserve"> </w:t>
      </w:r>
      <w:r w:rsidR="00EC3B02">
        <w:t>emphasizes</w:t>
      </w:r>
      <w:r>
        <w:t xml:space="preserve"> a collaboration cultu</w:t>
      </w:r>
      <w:r>
        <w:t>re.</w:t>
      </w:r>
      <w:r w:rsidR="00EA49C7">
        <w:t xml:space="preserve"> To enable performance management to nurture cooperation culture, the utilized system </w:t>
      </w:r>
      <w:r w:rsidR="0097301D">
        <w:t xml:space="preserve">should be intrinsically cooperative, with ability to </w:t>
      </w:r>
      <w:r w:rsidR="00777E77">
        <w:t>quantify</w:t>
      </w:r>
      <w:r w:rsidR="0097301D">
        <w:t xml:space="preserve"> cooperat</w:t>
      </w:r>
      <w:r w:rsidR="00966B31">
        <w:t>ive</w:t>
      </w:r>
      <w:r w:rsidR="0097301D">
        <w:t xml:space="preserve"> </w:t>
      </w:r>
      <w:r w:rsidR="003E55E3">
        <w:t>actions</w:t>
      </w:r>
      <w:r w:rsidR="0097301D">
        <w:t>.</w:t>
      </w:r>
    </w:p>
    <w:p w14:paraId="0E689667" w14:textId="1D4B0B0A" w:rsidR="00587F85" w:rsidRDefault="00CF4422" w:rsidP="00D376BF">
      <w:pPr>
        <w:spacing w:line="480" w:lineRule="auto"/>
        <w:ind w:firstLine="720"/>
        <w:jc w:val="left"/>
      </w:pPr>
      <w:r>
        <w:t>Notably, workplace behavior is a broad entity influence</w:t>
      </w:r>
      <w:r w:rsidR="003D024E">
        <w:t>d</w:t>
      </w:r>
      <w:r>
        <w:t xml:space="preserve"> by environmental</w:t>
      </w:r>
      <w:r w:rsidR="002A76B0">
        <w:t xml:space="preserve"> perspective, system theory and life model.</w:t>
      </w:r>
      <w:r w:rsidR="000709B8">
        <w:t xml:space="preserve"> Collectively, the</w:t>
      </w:r>
      <w:r w:rsidR="003D024E">
        <w:t xml:space="preserve"> latter</w:t>
      </w:r>
      <w:r w:rsidR="000709B8">
        <w:t xml:space="preserve"> shape workplace environment into a natural entity for</w:t>
      </w:r>
      <w:r w:rsidR="003D024E">
        <w:t xml:space="preserve"> employee</w:t>
      </w:r>
      <w:r w:rsidR="000709B8">
        <w:t xml:space="preserve"> mental challenge and growth. Subsequently, beyond business growth and development, workplaces do dive into deeper depths of challenging human emotions to observance of critical relations</w:t>
      </w:r>
      <w:r w:rsidR="003D024E">
        <w:t xml:space="preserve"> upon</w:t>
      </w:r>
      <w:r w:rsidR="000709B8">
        <w:t xml:space="preserve"> which</w:t>
      </w:r>
      <w:r w:rsidR="003D024E">
        <w:t xml:space="preserve"> workplace</w:t>
      </w:r>
      <w:r w:rsidR="000709B8">
        <w:t xml:space="preserve"> conflicts could be evaded and </w:t>
      </w:r>
      <w:r w:rsidR="004232E1">
        <w:t>cooperation</w:t>
      </w:r>
      <w:r w:rsidR="003D024E">
        <w:t xml:space="preserve"> drivers</w:t>
      </w:r>
      <w:r w:rsidR="004232E1">
        <w:t xml:space="preserve"> </w:t>
      </w:r>
      <w:r w:rsidR="003D024E">
        <w:t>attained</w:t>
      </w:r>
      <w:r w:rsidR="004232E1">
        <w:t>.</w:t>
      </w:r>
    </w:p>
    <w:p w14:paraId="40C2F9DC" w14:textId="77777777" w:rsidR="009A4DEB" w:rsidRDefault="009A4DEB" w:rsidP="00711D28">
      <w:pPr>
        <w:spacing w:line="480" w:lineRule="auto"/>
        <w:ind w:firstLine="720"/>
      </w:pPr>
    </w:p>
    <w:p w14:paraId="4AE5948E" w14:textId="0C5385C8" w:rsidR="00372112" w:rsidRDefault="00CF4422" w:rsidP="00711D28">
      <w:pPr>
        <w:spacing w:line="480" w:lineRule="auto"/>
        <w:ind w:firstLine="720"/>
      </w:pPr>
      <w:r>
        <w:t xml:space="preserve"> </w:t>
      </w:r>
      <w:bookmarkEnd w:id="0"/>
    </w:p>
    <w:sectPr w:rsidR="00372112" w:rsidSect="00D376BF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F8904B" w14:textId="77777777" w:rsidR="00CF4422" w:rsidRDefault="00CF4422">
      <w:pPr>
        <w:spacing w:after="0" w:line="240" w:lineRule="auto"/>
      </w:pPr>
      <w:r>
        <w:separator/>
      </w:r>
    </w:p>
  </w:endnote>
  <w:endnote w:type="continuationSeparator" w:id="0">
    <w:p w14:paraId="329952CF" w14:textId="77777777" w:rsidR="00CF4422" w:rsidRDefault="00CF44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ACF13B" w14:textId="77777777" w:rsidR="00CF4422" w:rsidRDefault="00CF4422">
      <w:pPr>
        <w:spacing w:after="0" w:line="240" w:lineRule="auto"/>
      </w:pPr>
      <w:r>
        <w:separator/>
      </w:r>
    </w:p>
  </w:footnote>
  <w:footnote w:type="continuationSeparator" w:id="0">
    <w:p w14:paraId="60094B37" w14:textId="77777777" w:rsidR="00CF4422" w:rsidRDefault="00CF44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652069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7259BDB" w14:textId="3EA4A803" w:rsidR="00D376BF" w:rsidRDefault="00CF4422" w:rsidP="00D376BF">
        <w:pPr>
          <w:pStyle w:val="Header"/>
          <w:jc w:val="right"/>
        </w:pPr>
        <w:r>
          <w:t xml:space="preserve">WORKPLACE PHILOSOPHY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135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875384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C20C2D7" w14:textId="66E6D8D3" w:rsidR="00D376BF" w:rsidRDefault="00CF4422">
        <w:pPr>
          <w:pStyle w:val="Header"/>
          <w:jc w:val="right"/>
        </w:pPr>
        <w:r>
          <w:t>Running head:</w:t>
        </w:r>
        <w:r w:rsidRPr="00D376BF">
          <w:t xml:space="preserve"> WORKPLACE PHILOSOPHY</w:t>
        </w:r>
        <w:r>
          <w:t xml:space="preserve">                                                                     </w:t>
        </w:r>
        <w:r>
          <w:t xml:space="preserve">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135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25097F1" w14:textId="77777777" w:rsidR="00D376BF" w:rsidRDefault="00D376B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5C7"/>
    <w:rsid w:val="00033C41"/>
    <w:rsid w:val="00056EDA"/>
    <w:rsid w:val="000709B8"/>
    <w:rsid w:val="0009164F"/>
    <w:rsid w:val="00093942"/>
    <w:rsid w:val="000C6B12"/>
    <w:rsid w:val="000D0B09"/>
    <w:rsid w:val="000D4B33"/>
    <w:rsid w:val="000D5416"/>
    <w:rsid w:val="00136CB9"/>
    <w:rsid w:val="00141742"/>
    <w:rsid w:val="00144270"/>
    <w:rsid w:val="00151071"/>
    <w:rsid w:val="00155319"/>
    <w:rsid w:val="001B0918"/>
    <w:rsid w:val="001E6B44"/>
    <w:rsid w:val="001E7EE9"/>
    <w:rsid w:val="001F52BC"/>
    <w:rsid w:val="00212D4B"/>
    <w:rsid w:val="00221BBC"/>
    <w:rsid w:val="002525F7"/>
    <w:rsid w:val="00270EBB"/>
    <w:rsid w:val="00273A48"/>
    <w:rsid w:val="0029479D"/>
    <w:rsid w:val="002A76B0"/>
    <w:rsid w:val="002B3E61"/>
    <w:rsid w:val="002D0539"/>
    <w:rsid w:val="003025C7"/>
    <w:rsid w:val="00303FD4"/>
    <w:rsid w:val="00304686"/>
    <w:rsid w:val="00304917"/>
    <w:rsid w:val="00314983"/>
    <w:rsid w:val="00342F38"/>
    <w:rsid w:val="00346914"/>
    <w:rsid w:val="00364084"/>
    <w:rsid w:val="00372112"/>
    <w:rsid w:val="00393985"/>
    <w:rsid w:val="003A3A85"/>
    <w:rsid w:val="003B50CE"/>
    <w:rsid w:val="003C44AE"/>
    <w:rsid w:val="003D024E"/>
    <w:rsid w:val="003E55E3"/>
    <w:rsid w:val="003F0253"/>
    <w:rsid w:val="003F3572"/>
    <w:rsid w:val="003F46D6"/>
    <w:rsid w:val="00415205"/>
    <w:rsid w:val="004232E1"/>
    <w:rsid w:val="0043218D"/>
    <w:rsid w:val="00434CAB"/>
    <w:rsid w:val="00471E66"/>
    <w:rsid w:val="004927A7"/>
    <w:rsid w:val="004B08A5"/>
    <w:rsid w:val="004C1886"/>
    <w:rsid w:val="004C284B"/>
    <w:rsid w:val="00522689"/>
    <w:rsid w:val="005247DA"/>
    <w:rsid w:val="0054675C"/>
    <w:rsid w:val="0055425A"/>
    <w:rsid w:val="005617B5"/>
    <w:rsid w:val="00565A6C"/>
    <w:rsid w:val="005847F6"/>
    <w:rsid w:val="00587F85"/>
    <w:rsid w:val="005A68B1"/>
    <w:rsid w:val="005C08B1"/>
    <w:rsid w:val="005E1235"/>
    <w:rsid w:val="005E246F"/>
    <w:rsid w:val="005F0C48"/>
    <w:rsid w:val="005F254D"/>
    <w:rsid w:val="005F5C35"/>
    <w:rsid w:val="00624A91"/>
    <w:rsid w:val="00646795"/>
    <w:rsid w:val="00655BF0"/>
    <w:rsid w:val="00665FBC"/>
    <w:rsid w:val="00685338"/>
    <w:rsid w:val="00694731"/>
    <w:rsid w:val="00697521"/>
    <w:rsid w:val="006D30CE"/>
    <w:rsid w:val="006E7A39"/>
    <w:rsid w:val="00711D28"/>
    <w:rsid w:val="00716704"/>
    <w:rsid w:val="00770B77"/>
    <w:rsid w:val="0077109F"/>
    <w:rsid w:val="0077398C"/>
    <w:rsid w:val="00777E77"/>
    <w:rsid w:val="00783EE4"/>
    <w:rsid w:val="007A77EB"/>
    <w:rsid w:val="007B00BC"/>
    <w:rsid w:val="007B1C40"/>
    <w:rsid w:val="007B4B26"/>
    <w:rsid w:val="007C58D3"/>
    <w:rsid w:val="00814DA2"/>
    <w:rsid w:val="0082465C"/>
    <w:rsid w:val="00825A96"/>
    <w:rsid w:val="0084002D"/>
    <w:rsid w:val="0084135A"/>
    <w:rsid w:val="0086551E"/>
    <w:rsid w:val="00866C5F"/>
    <w:rsid w:val="008919D3"/>
    <w:rsid w:val="00895EF9"/>
    <w:rsid w:val="008C65E5"/>
    <w:rsid w:val="008D6693"/>
    <w:rsid w:val="00902302"/>
    <w:rsid w:val="00943BD4"/>
    <w:rsid w:val="00966B31"/>
    <w:rsid w:val="0097301D"/>
    <w:rsid w:val="009744E1"/>
    <w:rsid w:val="009850F5"/>
    <w:rsid w:val="009A4DEB"/>
    <w:rsid w:val="009C24BC"/>
    <w:rsid w:val="009C7E34"/>
    <w:rsid w:val="009D1A87"/>
    <w:rsid w:val="009F359F"/>
    <w:rsid w:val="00A16DE5"/>
    <w:rsid w:val="00A17C9B"/>
    <w:rsid w:val="00A17D4B"/>
    <w:rsid w:val="00A87B25"/>
    <w:rsid w:val="00A907EA"/>
    <w:rsid w:val="00AA0396"/>
    <w:rsid w:val="00AC2350"/>
    <w:rsid w:val="00AD6720"/>
    <w:rsid w:val="00AD748F"/>
    <w:rsid w:val="00AE7B04"/>
    <w:rsid w:val="00AF1DDF"/>
    <w:rsid w:val="00B03C2F"/>
    <w:rsid w:val="00B46CAF"/>
    <w:rsid w:val="00BB0C40"/>
    <w:rsid w:val="00BE5D38"/>
    <w:rsid w:val="00C3469E"/>
    <w:rsid w:val="00C562C4"/>
    <w:rsid w:val="00C67D9F"/>
    <w:rsid w:val="00C97806"/>
    <w:rsid w:val="00CA7CD2"/>
    <w:rsid w:val="00CC05F8"/>
    <w:rsid w:val="00CC468D"/>
    <w:rsid w:val="00CE5C5A"/>
    <w:rsid w:val="00CF4422"/>
    <w:rsid w:val="00CF7D51"/>
    <w:rsid w:val="00D155DC"/>
    <w:rsid w:val="00D376BF"/>
    <w:rsid w:val="00D82897"/>
    <w:rsid w:val="00D85385"/>
    <w:rsid w:val="00D9316C"/>
    <w:rsid w:val="00DD4DCD"/>
    <w:rsid w:val="00DF196D"/>
    <w:rsid w:val="00E57674"/>
    <w:rsid w:val="00E65D81"/>
    <w:rsid w:val="00E737DA"/>
    <w:rsid w:val="00E766AA"/>
    <w:rsid w:val="00E85A89"/>
    <w:rsid w:val="00E95629"/>
    <w:rsid w:val="00EA49C7"/>
    <w:rsid w:val="00EB269C"/>
    <w:rsid w:val="00EC3B02"/>
    <w:rsid w:val="00EC5EDE"/>
    <w:rsid w:val="00F00A09"/>
    <w:rsid w:val="00F14845"/>
    <w:rsid w:val="00F35DA2"/>
    <w:rsid w:val="00F405F0"/>
    <w:rsid w:val="00F554A1"/>
    <w:rsid w:val="00F61D5A"/>
    <w:rsid w:val="00FA33C6"/>
    <w:rsid w:val="00FB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C41"/>
    <w:pPr>
      <w:spacing w:line="36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76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76BF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D376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76BF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C41"/>
    <w:pPr>
      <w:spacing w:line="36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76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76BF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D376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76BF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AD9AC2-CECC-473B-B9F8-F8EEC2C09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5</Pages>
  <Words>1122</Words>
  <Characters>6399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User</cp:lastModifiedBy>
  <cp:revision>124</cp:revision>
  <dcterms:created xsi:type="dcterms:W3CDTF">2020-03-17T14:51:00Z</dcterms:created>
  <dcterms:modified xsi:type="dcterms:W3CDTF">2020-03-17T21:34:00Z</dcterms:modified>
</cp:coreProperties>
</file>